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CC" w:rsidRDefault="00540ECC" w:rsidP="00540ECC">
      <w:pPr>
        <w:tabs>
          <w:tab w:val="left" w:pos="900"/>
        </w:tabs>
        <w:spacing w:after="0"/>
        <w:jc w:val="center"/>
        <w:rPr>
          <w:rFonts w:ascii="Times New Roman" w:hAnsi="Times New Roman"/>
          <w:bCs/>
          <w:color w:val="4F81BD" w:themeColor="accent1"/>
          <w:sz w:val="44"/>
          <w:szCs w:val="44"/>
        </w:rPr>
      </w:pPr>
      <w:r>
        <w:rPr>
          <w:rFonts w:ascii="Times New Roman" w:hAnsi="Times New Roman"/>
          <w:bCs/>
          <w:color w:val="4F81BD" w:themeColor="accent1"/>
          <w:sz w:val="44"/>
          <w:szCs w:val="44"/>
        </w:rPr>
        <w:t>ООО РЕГИОНАЛЬНЫЙ</w:t>
      </w:r>
    </w:p>
    <w:p w:rsidR="00215990" w:rsidRPr="00540ECC" w:rsidRDefault="00540ECC" w:rsidP="00540ECC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44"/>
          <w:szCs w:val="44"/>
        </w:rPr>
        <w:t>центр экспертиз</w:t>
      </w:r>
      <w:r>
        <w:rPr>
          <w:rFonts w:ascii="Times New Roman" w:hAnsi="Times New Roman"/>
          <w:bCs/>
          <w:color w:val="4F81BD" w:themeColor="accent1"/>
          <w:sz w:val="44"/>
          <w:szCs w:val="44"/>
        </w:rPr>
        <w:t xml:space="preserve"> </w:t>
      </w:r>
      <w:r>
        <w:rPr>
          <w:rFonts w:ascii="Times New Roman" w:hAnsi="Times New Roman"/>
          <w:bCs/>
          <w:color w:val="FF0000"/>
          <w:sz w:val="44"/>
          <w:szCs w:val="44"/>
        </w:rPr>
        <w:t>и оценки квалификации</w:t>
      </w:r>
    </w:p>
    <w:p w:rsidR="009149BA" w:rsidRPr="00215990" w:rsidRDefault="00077380" w:rsidP="00215990">
      <w:pPr>
        <w:pStyle w:val="1"/>
        <w:spacing w:line="240" w:lineRule="auto"/>
        <w:rPr>
          <w:rFonts w:ascii="Times New Roman" w:hAnsi="Times New Roman" w:cs="Times New Roman"/>
          <w:color w:val="00000A"/>
        </w:rPr>
      </w:pPr>
      <w:r w:rsidRPr="00215990">
        <w:rPr>
          <w:rFonts w:ascii="Times New Roman" w:hAnsi="Times New Roman" w:cs="Times New Roman"/>
          <w:color w:val="00000A"/>
        </w:rPr>
        <w:t>Пример оценочного средства</w:t>
      </w:r>
    </w:p>
    <w:p w:rsidR="009149BA" w:rsidRPr="00215990" w:rsidRDefault="00077380" w:rsidP="00215990">
      <w:pPr>
        <w:rPr>
          <w:rFonts w:ascii="Times New Roman" w:hAnsi="Times New Roman" w:cs="Times New Roman"/>
        </w:rPr>
      </w:pPr>
      <w:r w:rsidRPr="00215990">
        <w:rPr>
          <w:rFonts w:ascii="Times New Roman" w:hAnsi="Times New Roman" w:cs="Times New Roman"/>
          <w:b/>
        </w:rPr>
        <w:t xml:space="preserve">По квалификации: </w:t>
      </w:r>
      <w:r w:rsidRPr="00215990">
        <w:rPr>
          <w:rFonts w:ascii="Times New Roman" w:hAnsi="Times New Roman" w:cs="Times New Roman"/>
        </w:rPr>
        <w:t>«</w:t>
      </w:r>
      <w:r w:rsidRPr="00215990">
        <w:rPr>
          <w:rFonts w:ascii="Times New Roman" w:eastAsia="Times New Roman" w:hAnsi="Times New Roman" w:cs="Times New Roman"/>
          <w:color w:val="000000"/>
        </w:rPr>
        <w:t>Электромонтер диспетчерского оборудования и телеавтоматики</w:t>
      </w:r>
      <w:r w:rsidRPr="00215990">
        <w:rPr>
          <w:rFonts w:ascii="Times New Roman" w:hAnsi="Times New Roman" w:cs="Times New Roman"/>
        </w:rPr>
        <w:t>»</w:t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  <w:b/>
          <w:bCs/>
        </w:rPr>
        <w:t xml:space="preserve">Уровень квалификации: </w:t>
      </w:r>
      <w:r w:rsidRPr="00215990">
        <w:rPr>
          <w:rFonts w:ascii="Times New Roman" w:hAnsi="Times New Roman" w:cs="Times New Roman"/>
        </w:rPr>
        <w:t>«5»</w:t>
      </w:r>
    </w:p>
    <w:p w:rsidR="009149BA" w:rsidRPr="00215990" w:rsidRDefault="00077380" w:rsidP="00215990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9149BA" w:rsidRPr="00215990" w:rsidRDefault="00077380" w:rsidP="00215990">
      <w:pPr>
        <w:rPr>
          <w:rFonts w:ascii="Times New Roman" w:hAnsi="Times New Roman" w:cs="Times New Roman"/>
          <w:sz w:val="28"/>
          <w:szCs w:val="28"/>
        </w:rPr>
      </w:pPr>
      <w:r w:rsidRPr="00215990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215990">
        <w:rPr>
          <w:rFonts w:ascii="Times New Roman" w:hAnsi="Times New Roman" w:cs="Times New Roman"/>
          <w:sz w:val="28"/>
          <w:szCs w:val="28"/>
        </w:rPr>
        <w:t>.</w:t>
      </w:r>
    </w:p>
    <w:p w:rsidR="009149BA" w:rsidRPr="00215990" w:rsidRDefault="00077380" w:rsidP="00215990">
      <w:pPr>
        <w:rPr>
          <w:rFonts w:ascii="Times New Roman" w:hAnsi="Times New Roman" w:cs="Times New Roman"/>
          <w:b/>
          <w:sz w:val="28"/>
          <w:szCs w:val="28"/>
        </w:rPr>
      </w:pPr>
      <w:r w:rsidRPr="00215990">
        <w:rPr>
          <w:rFonts w:ascii="Times New Roman" w:hAnsi="Times New Roman" w:cs="Times New Roman"/>
          <w:b/>
          <w:sz w:val="28"/>
          <w:szCs w:val="28"/>
        </w:rPr>
        <w:t>На выполнение теста отводится 30 мин.</w:t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zh-CN"/>
        </w:rPr>
        <w:t>Что входит в трудовые действия электромонтера  диспетчерского оборудования и телеавтоматики при осмотре оборудования и линий связи диспетчерских систем</w:t>
      </w:r>
      <w:r w:rsidRPr="00215990">
        <w:rPr>
          <w:rFonts w:ascii="Times New Roman" w:eastAsia="Calibri" w:hAnsi="Times New Roman" w:cs="Times New Roman"/>
          <w:b/>
          <w:bCs/>
          <w:color w:val="000000"/>
          <w:spacing w:val="-3"/>
          <w:lang w:eastAsia="zh-CN"/>
        </w:rPr>
        <w:t>?</w:t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</w:rPr>
        <w:br/>
        <w:t xml:space="preserve">- </w:t>
      </w:r>
      <w:r w:rsidRPr="00215990">
        <w:rPr>
          <w:rFonts w:ascii="Times New Roman" w:eastAsia="Calibri" w:hAnsi="Times New Roman" w:cs="Times New Roman"/>
          <w:color w:val="000000"/>
          <w:spacing w:val="2"/>
          <w:lang w:eastAsia="zh-CN"/>
        </w:rPr>
        <w:t>Проверка функционирования оборудования диспетчерской системы, периферийного оборудования, аварийного источника питания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Проверка функционирования двухсторонней переговорной связи</w:t>
      </w:r>
      <w:r w:rsidRPr="00215990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Проверка прохождения сигналов по каналам связи и проверка функционирования и устранения неисправностей двухсторонней переговорной связи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iCs/>
          <w:color w:val="000000"/>
          <w:spacing w:val="2"/>
          <w:lang w:eastAsia="zh-CN"/>
        </w:rPr>
        <w:t>Проведение проверки работоспособности оборудования и его дефектовка с целью определения необходимости его ремонта или замены.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/>
        </w:rPr>
        <w:t xml:space="preserve">Какое выражение необходимо </w:t>
      </w:r>
      <w:r w:rsidR="00A00A82"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/>
        </w:rPr>
        <w:t>вставить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zh-CN"/>
        </w:rPr>
        <w:t xml:space="preserve"> вместо пропуска? “Каналы связи должны обеспечивать возможность установления … соединения между АСКУЭ и АСУД»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Times New Roman" w:hAnsi="Times New Roman" w:cs="Times New Roman"/>
          <w:iCs/>
          <w:color w:val="000000"/>
          <w:spacing w:val="2"/>
          <w:lang w:eastAsia="ru-RU"/>
        </w:rPr>
        <w:t>прямого и непрерывного</w:t>
      </w:r>
      <w:r w:rsidRPr="00215990">
        <w:rPr>
          <w:rFonts w:ascii="Times New Roman" w:hAnsi="Times New Roman" w:cs="Times New Roman"/>
        </w:rPr>
        <w:t>.</w:t>
      </w:r>
      <w:r w:rsidRPr="00215990">
        <w:rPr>
          <w:rFonts w:ascii="Times New Roman" w:hAnsi="Times New Roman" w:cs="Times New Roman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2D2D2D"/>
          <w:spacing w:val="2"/>
          <w:lang w:eastAsia="ru-RU"/>
        </w:rPr>
        <w:t>прямого с прерываниями</w:t>
      </w:r>
      <w:r w:rsidRPr="00215990">
        <w:rPr>
          <w:rFonts w:ascii="Times New Roman" w:hAnsi="Times New Roman" w:cs="Times New Roman"/>
        </w:rPr>
        <w:t>.</w:t>
      </w:r>
      <w:r w:rsidRPr="00215990">
        <w:rPr>
          <w:rFonts w:ascii="Times New Roman" w:hAnsi="Times New Roman" w:cs="Times New Roman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2D2D2D"/>
          <w:spacing w:val="2"/>
          <w:lang w:eastAsia="ru-RU"/>
        </w:rPr>
        <w:t>энергозависимого</w:t>
      </w:r>
      <w:r w:rsidRPr="00215990">
        <w:rPr>
          <w:rFonts w:ascii="Times New Roman" w:hAnsi="Times New Roman" w:cs="Times New Roman"/>
        </w:rPr>
        <w:t>.</w:t>
      </w:r>
      <w:r w:rsidRPr="00215990">
        <w:rPr>
          <w:rFonts w:ascii="Times New Roman" w:hAnsi="Times New Roman" w:cs="Times New Roman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bCs/>
          <w:color w:val="2D2D2D"/>
          <w:spacing w:val="2"/>
          <w:lang w:eastAsia="zh-CN"/>
        </w:rPr>
        <w:t>оптического</w:t>
      </w:r>
      <w:r w:rsidRPr="00215990">
        <w:rPr>
          <w:rFonts w:ascii="Times New Roman" w:eastAsia="Times New Roman" w:hAnsi="Times New Roman" w:cs="Times New Roman"/>
          <w:spacing w:val="-2"/>
          <w:lang w:eastAsia="ru-RU"/>
        </w:rPr>
        <w:t>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zh-CN"/>
        </w:rPr>
        <w:t>Сколько обязательных сигналов должно поступать с лифта на ДП: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4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000000"/>
          <w:spacing w:val="-2"/>
          <w:lang w:eastAsia="ru-RU"/>
        </w:rPr>
        <w:t>5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iCs/>
          <w:color w:val="000000"/>
          <w:spacing w:val="-1"/>
          <w:lang w:eastAsia="ru-RU"/>
        </w:rPr>
        <w:t>6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>- 7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Calibri" w:hAnsi="Times New Roman" w:cs="Times New Roman"/>
          <w:b/>
          <w:bCs/>
          <w:color w:val="000000"/>
          <w:spacing w:val="2"/>
          <w:lang w:eastAsia="zh-CN"/>
        </w:rPr>
        <w:t>Автоматизированная система управления и диспетчеризации инженерного оборудования (АСУД) должна обеспечивать: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коммутация каналов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bCs/>
          <w:iCs/>
          <w:color w:val="2D2D2D"/>
          <w:spacing w:val="2"/>
          <w:lang w:eastAsia="ru-RU"/>
        </w:rPr>
        <w:t>централизованный мониторинг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bCs/>
          <w:iCs/>
          <w:color w:val="2D2D2D"/>
          <w:spacing w:val="2"/>
          <w:lang w:eastAsia="ru-RU"/>
        </w:rPr>
        <w:t>диспетчеризацию и управление оборудованием инженерных систем комфорта среды обитания и безопасности эксплуатации зданий, включая эксплуатацию лифтов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>- у</w:t>
      </w:r>
      <w:r w:rsidRPr="00215990">
        <w:rPr>
          <w:rFonts w:ascii="Times New Roman" w:hAnsi="Times New Roman" w:cs="Times New Roman"/>
          <w:bCs/>
          <w:iCs/>
          <w:color w:val="2D2D2D"/>
          <w:spacing w:val="2"/>
          <w:lang w:eastAsia="x-none"/>
        </w:rPr>
        <w:t>даленное управление оборудованием инженерных систем.</w:t>
      </w:r>
      <w:bookmarkStart w:id="0" w:name="_GoBack"/>
      <w:bookmarkEnd w:id="0"/>
      <w:r w:rsidRPr="00215990">
        <w:rPr>
          <w:rFonts w:ascii="Times New Roman" w:hAnsi="Times New Roman" w:cs="Times New Roman"/>
          <w:bCs/>
          <w:iCs/>
          <w:color w:val="2D2D2D"/>
          <w:spacing w:val="2"/>
          <w:lang w:eastAsia="x-none"/>
        </w:rPr>
        <w:br/>
        <w:t xml:space="preserve">- </w:t>
      </w:r>
      <w:r w:rsidRPr="00215990">
        <w:rPr>
          <w:rFonts w:ascii="Times New Roman" w:hAnsi="Times New Roman" w:cs="Times New Roman"/>
          <w:bCs/>
          <w:iCs/>
          <w:color w:val="000000"/>
          <w:spacing w:val="2"/>
          <w:lang w:eastAsia="x-none"/>
        </w:rPr>
        <w:t>в</w:t>
      </w:r>
      <w:r w:rsidRPr="00215990">
        <w:rPr>
          <w:rFonts w:ascii="Times New Roman" w:eastAsia="Calibri" w:hAnsi="Times New Roman" w:cs="Times New Roman"/>
          <w:bCs/>
          <w:iCs/>
          <w:color w:val="000000"/>
          <w:spacing w:val="2"/>
          <w:lang w:eastAsia="zh-CN"/>
        </w:rPr>
        <w:t>се перечисленные функции.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lastRenderedPageBreak/>
        <w:t>Каким устройством может быть оборудована лебедка для перемещения кабины при  отключении электропитания лифта?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lang w:eastAsia="ru-RU"/>
        </w:rPr>
        <w:t>штурвалом со спицами или кривошипной рукояткой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специальным устройством (штурвалом) для ручного перемещения кабины с номинальной нагрузкой не  </w:t>
      </w:r>
      <w:r w:rsidR="00A00A82"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превышающей</w:t>
      </w:r>
      <w:r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400 Н</w:t>
      </w:r>
      <w:r w:rsidRPr="00215990">
        <w:rPr>
          <w:rFonts w:ascii="Times New Roman" w:hAnsi="Times New Roman" w:cs="Times New Roman"/>
          <w:iCs/>
          <w:lang w:eastAsia="x-none"/>
        </w:rPr>
        <w:t xml:space="preserve">.  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lang w:eastAsia="ru-RU"/>
        </w:rPr>
        <w:t>съемным штурвалом,  при установке которого на лебедку не должна размыкаться цепь безопасности.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Срабатывание контакта безопасности должно происходить за счет его принудительного размыкания. Укажите 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  <w:t>неверный вариант ответа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из ниже перечисленных.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>допускается параллельно контактам выключателей безопасности включать элементы для искрогашения или улучшения коммутации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допускается подключение к электрической цепи безопасности устройств для сбора информации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bCs/>
          <w:iCs/>
          <w:color w:val="000000"/>
          <w:spacing w:val="-2"/>
          <w:lang w:eastAsia="ru-RU"/>
        </w:rPr>
        <w:t>допускается применение магнитоуправляемых контактов (герконов)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x-none"/>
        </w:rPr>
        <w:t>Что надлежит сделать электромонтеру диспетчерского оборудования и телеавтоматики в случае о</w:t>
      </w:r>
      <w:r w:rsidRPr="00215990">
        <w:rPr>
          <w:rFonts w:ascii="Times New Roman" w:eastAsia="Calibri" w:hAnsi="Times New Roman" w:cs="Times New Roman"/>
          <w:b/>
          <w:bCs/>
          <w:color w:val="000000"/>
          <w:spacing w:val="-2"/>
          <w:lang w:eastAsia="ru-RU"/>
        </w:rPr>
        <w:t>тказа канала переговорной связи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x-none"/>
        </w:rPr>
        <w:t>?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в первую очередь следует проверить настройки специализированного телефонного аппарата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bCs/>
          <w:color w:val="000000"/>
          <w:spacing w:val="-1"/>
          <w:lang w:eastAsia="zh-CN"/>
        </w:rPr>
        <w:t>неисправность может быть связана с обрывом в цепи микрофона/динамика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ru-RU"/>
        </w:rPr>
        <w:t>перечисленное в пунктах 1 и 2</w:t>
      </w:r>
      <w:r w:rsidRPr="00215990">
        <w:rPr>
          <w:rFonts w:ascii="Times New Roman" w:eastAsia="Times New Roman" w:hAnsi="Times New Roman" w:cs="Times New Roman"/>
          <w:iCs/>
          <w:spacing w:val="-2"/>
          <w:lang w:eastAsia="ru-RU"/>
        </w:rPr>
        <w:t>.</w:t>
      </w:r>
      <w:r w:rsidRPr="00215990">
        <w:rPr>
          <w:rFonts w:ascii="Times New Roman" w:hAnsi="Times New Roman" w:cs="Times New Roman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Периодичность проведения работ по комплексному техническому обслуживанию объединенных диспетчерских систем - техническое обслуживание системы производится: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</w:rPr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не реже 1 раза в квартал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ru-RU"/>
        </w:rPr>
        <w:t>в соответствии с требований руководства по эксплуатации системы</w:t>
      </w:r>
      <w:r w:rsidRPr="00215990">
        <w:rPr>
          <w:rFonts w:ascii="Times New Roman" w:hAnsi="Times New Roman" w:cs="Times New Roman"/>
          <w:iCs/>
          <w:lang w:eastAsia="x-none"/>
        </w:rPr>
        <w:t>.</w:t>
      </w:r>
      <w:r w:rsidRPr="00215990">
        <w:rPr>
          <w:rFonts w:ascii="Times New Roman" w:hAnsi="Times New Roman" w:cs="Times New Roman"/>
          <w:iCs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1 раз в месяц</w:t>
      </w:r>
      <w:r w:rsidRPr="00215990">
        <w:rPr>
          <w:rFonts w:ascii="Times New Roman" w:hAnsi="Times New Roman" w:cs="Times New Roman"/>
          <w:iCs/>
          <w:color w:val="000000"/>
          <w:lang w:eastAsia="x-none"/>
        </w:rPr>
        <w:t>.</w:t>
      </w:r>
      <w:r w:rsidRPr="00215990">
        <w:rPr>
          <w:rFonts w:ascii="Times New Roman" w:hAnsi="Times New Roman" w:cs="Times New Roman"/>
          <w:b/>
          <w:sz w:val="28"/>
          <w:szCs w:val="28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zh-CN"/>
        </w:rPr>
        <w:t xml:space="preserve">Укажите 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zh-CN"/>
        </w:rPr>
        <w:t>все правильные варианты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zh-CN"/>
        </w:rPr>
        <w:t>. Что из ниже перечисленного не допускается:</w:t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eastAsia="Calibri" w:hAnsi="Times New Roman" w:cs="Times New Roman"/>
        </w:rPr>
        <w:t>-</w:t>
      </w:r>
      <w:r w:rsidRPr="00215990">
        <w:rPr>
          <w:rFonts w:ascii="Times New Roman" w:hAnsi="Times New Roman" w:cs="Times New Roman"/>
        </w:rPr>
        <w:t xml:space="preserve"> </w:t>
      </w:r>
      <w:r w:rsidRPr="00215990">
        <w:rPr>
          <w:rFonts w:ascii="Times New Roman" w:eastAsia="Calibri" w:hAnsi="Times New Roman" w:cs="Times New Roman"/>
          <w:color w:val="000000"/>
          <w:spacing w:val="-1"/>
          <w:lang w:eastAsia="zh-CN"/>
        </w:rPr>
        <w:t>дистанционное включение лифта с диспетчерского пункта</w:t>
      </w:r>
      <w:r w:rsidRPr="00215990">
        <w:rPr>
          <w:rFonts w:ascii="Times New Roman" w:hAnsi="Times New Roman" w:cs="Times New Roman"/>
          <w:lang w:eastAsia="x-none"/>
        </w:rPr>
        <w:t xml:space="preserve">. </w:t>
      </w:r>
      <w:r w:rsidRPr="00215990">
        <w:rPr>
          <w:rFonts w:ascii="Times New Roman" w:hAnsi="Times New Roman" w:cs="Times New Roman"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zh-CN"/>
        </w:rPr>
        <w:t>работа лифтов без диспетчерского контроля</w:t>
      </w:r>
      <w:r w:rsidRPr="00215990">
        <w:rPr>
          <w:rFonts w:ascii="Times New Roman" w:hAnsi="Times New Roman" w:cs="Times New Roman"/>
          <w:lang w:eastAsia="x-none"/>
        </w:rPr>
        <w:t>.</w:t>
      </w:r>
      <w:r w:rsidRPr="00215990">
        <w:rPr>
          <w:rFonts w:ascii="Times New Roman" w:hAnsi="Times New Roman" w:cs="Times New Roman"/>
          <w:lang w:eastAsia="x-none"/>
        </w:rPr>
        <w:br/>
      </w:r>
      <w:r w:rsidRPr="00215990">
        <w:rPr>
          <w:rFonts w:ascii="Times New Roman" w:eastAsia="Calibri" w:hAnsi="Times New Roman" w:cs="Times New Roman"/>
          <w:lang w:eastAsia="x-none"/>
        </w:rPr>
        <w:t xml:space="preserve">-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zh-CN"/>
        </w:rPr>
        <w:t>производить аварийное отключение диспетчерского комплекса или его составных частей с целью выполнения мер противопожарной безопасности, а также в случаях возникновения стихийных бедствий и чрезвычайных происшествий</w:t>
      </w:r>
      <w:r w:rsidRPr="00215990">
        <w:rPr>
          <w:rFonts w:ascii="Times New Roman" w:eastAsia="Calibri" w:hAnsi="Times New Roman" w:cs="Times New Roman"/>
          <w:lang w:eastAsia="x-none"/>
        </w:rPr>
        <w:t>.</w:t>
      </w:r>
      <w:r w:rsidRPr="00215990">
        <w:rPr>
          <w:rFonts w:ascii="Times New Roman" w:eastAsia="Calibri" w:hAnsi="Times New Roman" w:cs="Times New Roman"/>
          <w:lang w:eastAsia="x-none"/>
        </w:rPr>
        <w:br/>
        <w:t xml:space="preserve">- </w:t>
      </w:r>
      <w:r w:rsidRPr="00215990">
        <w:rPr>
          <w:rFonts w:ascii="Times New Roman" w:eastAsia="Calibri" w:hAnsi="Times New Roman" w:cs="Times New Roman"/>
          <w:color w:val="000000"/>
          <w:lang w:eastAsia="zh-CN"/>
        </w:rPr>
        <w:t>работа лифтов, подключенных к диспетчерскому пульту, если не работает двусторонняя переговорная связь или не поступают сигналы с лифта на пульт диспетчера</w:t>
      </w:r>
      <w:r w:rsidRPr="00215990">
        <w:rPr>
          <w:rFonts w:ascii="Times New Roman" w:eastAsia="Times New Roman" w:hAnsi="Times New Roman" w:cs="Times New Roman"/>
          <w:spacing w:val="-1"/>
          <w:lang w:eastAsia="x-none"/>
        </w:rPr>
        <w:t>.</w:t>
      </w:r>
      <w:r w:rsidR="00215990">
        <w:rPr>
          <w:rFonts w:ascii="Times New Roman" w:eastAsia="Times New Roman" w:hAnsi="Times New Roman" w:cs="Times New Roman"/>
          <w:iCs/>
          <w:spacing w:val="-2"/>
          <w:lang w:eastAsia="x-none"/>
        </w:rPr>
        <w:br/>
      </w:r>
    </w:p>
    <w:p w:rsidR="009149BA" w:rsidRPr="00215990" w:rsidRDefault="00077380" w:rsidP="00215990">
      <w:pPr>
        <w:pStyle w:val="ab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iCs/>
          <w:spacing w:val="-2"/>
          <w:lang w:eastAsia="x-none"/>
        </w:rPr>
        <w:t xml:space="preserve"> </w:t>
      </w:r>
      <w:r w:rsidRPr="00215990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x-none"/>
        </w:rPr>
        <w:t>Какие виды дополнительных средств защиты можно применять для защиты человека от действия эл. тока без использования основных средств защиты?</w:t>
      </w:r>
      <w:r w:rsidRPr="00215990">
        <w:rPr>
          <w:rFonts w:ascii="Times New Roman" w:eastAsia="Times New Roman" w:hAnsi="Times New Roman" w:cs="Times New Roman"/>
          <w:b/>
          <w:bCs/>
          <w:spacing w:val="-2"/>
          <w:lang w:eastAsia="x-none"/>
        </w:rPr>
        <w:br/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t xml:space="preserve">- </w:t>
      </w:r>
      <w:r w:rsidRPr="00215990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Диэлектрические боты или галоши</w:t>
      </w:r>
      <w:r w:rsidRPr="00215990">
        <w:rPr>
          <w:rFonts w:ascii="Times New Roman" w:eastAsia="Times New Roman" w:hAnsi="Times New Roman" w:cs="Times New Roman"/>
          <w:color w:val="000000"/>
          <w:spacing w:val="-2"/>
          <w:lang w:eastAsia="x-none"/>
        </w:rPr>
        <w:t>.</w:t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spacing w:val="-2"/>
          <w:lang w:eastAsia="ru-RU"/>
        </w:rPr>
        <w:t>Диэлектрические ковры и изолирующие подставки</w:t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t>.</w:t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br/>
        <w:t xml:space="preserve">- </w:t>
      </w:r>
      <w:r w:rsidRPr="00215990">
        <w:rPr>
          <w:rFonts w:ascii="Times New Roman" w:eastAsia="Times New Roman" w:hAnsi="Times New Roman" w:cs="Times New Roman"/>
          <w:spacing w:val="-2"/>
          <w:lang w:eastAsia="ru-RU"/>
        </w:rPr>
        <w:t>Диэлектрические перчатки</w:t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9149BA" w:rsidRPr="00215990" w:rsidRDefault="00077380" w:rsidP="00215990">
      <w:pPr>
        <w:pStyle w:val="ab"/>
        <w:ind w:left="0"/>
        <w:rPr>
          <w:rFonts w:ascii="Times New Roman" w:hAnsi="Times New Roman" w:cs="Times New Roman"/>
        </w:rPr>
      </w:pPr>
      <w:r w:rsidRPr="00215990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215990">
        <w:rPr>
          <w:rFonts w:ascii="Times New Roman" w:eastAsia="Times New Roman" w:hAnsi="Times New Roman" w:cs="Times New Roman"/>
          <w:spacing w:val="-2"/>
          <w:lang w:eastAsia="ru-RU"/>
        </w:rPr>
        <w:br/>
      </w:r>
      <w:r w:rsidRPr="00215990">
        <w:rPr>
          <w:rFonts w:ascii="Times New Roman" w:eastAsia="Times New Roman" w:hAnsi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 w:rsidRPr="00215990">
        <w:rPr>
          <w:rFonts w:ascii="Times New Roman" w:eastAsia="Times New Roman" w:hAnsi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 w:rsidR="00215990">
        <w:rPr>
          <w:rFonts w:ascii="Times New Roman" w:hAnsi="Times New Roman" w:cs="Times New Roman"/>
        </w:rPr>
        <w:br/>
      </w:r>
    </w:p>
    <w:p w:rsidR="009149BA" w:rsidRPr="00215990" w:rsidRDefault="009149BA" w:rsidP="00215990">
      <w:pPr>
        <w:pStyle w:val="ab"/>
        <w:ind w:left="0"/>
        <w:rPr>
          <w:rFonts w:ascii="Times New Roman" w:hAnsi="Times New Roman" w:cs="Times New Roman"/>
        </w:rPr>
      </w:pPr>
    </w:p>
    <w:p w:rsidR="009149BA" w:rsidRPr="00215990" w:rsidRDefault="00077380" w:rsidP="00215990">
      <w:pPr>
        <w:pStyle w:val="ab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215990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9149BA" w:rsidRPr="00215990" w:rsidRDefault="00077380" w:rsidP="00215990">
      <w:pPr>
        <w:rPr>
          <w:rFonts w:ascii="Times New Roman" w:hAnsi="Times New Roman" w:cs="Times New Roman"/>
        </w:rPr>
      </w:pPr>
      <w:r w:rsidRPr="00215990">
        <w:rPr>
          <w:rFonts w:ascii="Times New Roman" w:hAnsi="Times New Roman" w:cs="Times New Roman"/>
          <w:b/>
        </w:rPr>
        <w:t>Задание:</w:t>
      </w:r>
      <w:r w:rsidRPr="00215990">
        <w:rPr>
          <w:rFonts w:ascii="Times New Roman" w:hAnsi="Times New Roman" w:cs="Times New Roman"/>
          <w:b/>
        </w:rPr>
        <w:br/>
        <w:t xml:space="preserve">1. </w:t>
      </w:r>
      <w:r w:rsidRPr="00215990">
        <w:rPr>
          <w:rFonts w:ascii="Times New Roman" w:hAnsi="Times New Roman" w:cs="Times New Roman"/>
        </w:rPr>
        <w:t xml:space="preserve">Провести проверку </w:t>
      </w:r>
      <w:r w:rsidRPr="00215990">
        <w:rPr>
          <w:rFonts w:ascii="Times New Roman" w:eastAsia="Calibri" w:hAnsi="Times New Roman" w:cs="Times New Roman"/>
          <w:lang w:eastAsia="ru-RU"/>
        </w:rPr>
        <w:t>целостности внешних покровов кабелей, проводов, а так же крепления кабельных трасс к поверхностям несущих конструктивным элементам – зданий.</w:t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  <w:b/>
          <w:bCs/>
        </w:rPr>
        <w:t>2.</w:t>
      </w:r>
      <w:r w:rsidRPr="00215990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215990">
        <w:rPr>
          <w:rFonts w:ascii="Times New Roman" w:hAnsi="Times New Roman" w:cs="Times New Roman"/>
          <w:color w:val="000000"/>
          <w:spacing w:val="-2"/>
        </w:rPr>
        <w:t xml:space="preserve">Практические действия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электромонтера ДО и ТА </w:t>
      </w:r>
      <w:r w:rsidRPr="00215990">
        <w:rPr>
          <w:rFonts w:ascii="Times New Roman" w:hAnsi="Times New Roman" w:cs="Times New Roman"/>
          <w:color w:val="000000"/>
          <w:spacing w:val="-2"/>
        </w:rPr>
        <w:t xml:space="preserve"> в  случае приема и обработки заявки проникновения в машинное помещение постороннего лица и неисправности датчика «Не закрыта дверь МП»</w:t>
      </w:r>
      <w:r w:rsidRPr="00215990">
        <w:rPr>
          <w:rFonts w:ascii="Times New Roman" w:hAnsi="Times New Roman" w:cs="Times New Roman"/>
          <w:color w:val="000000"/>
          <w:spacing w:val="-2"/>
        </w:rPr>
        <w:br/>
      </w:r>
      <w:r w:rsidRPr="00215990">
        <w:rPr>
          <w:rFonts w:ascii="Times New Roman" w:hAnsi="Times New Roman" w:cs="Times New Roman"/>
          <w:b/>
          <w:bCs/>
        </w:rPr>
        <w:t>3.</w:t>
      </w:r>
      <w:r w:rsidRPr="00215990">
        <w:rPr>
          <w:rFonts w:ascii="Times New Roman" w:hAnsi="Times New Roman" w:cs="Times New Roman"/>
        </w:rPr>
        <w:t xml:space="preserve"> </w:t>
      </w:r>
      <w:r w:rsidRPr="00215990">
        <w:rPr>
          <w:rFonts w:ascii="Times New Roman" w:hAnsi="Times New Roman" w:cs="Times New Roman"/>
          <w:color w:val="000000"/>
          <w:spacing w:val="-2"/>
        </w:rPr>
        <w:t xml:space="preserve">Практические действия </w:t>
      </w:r>
      <w:r w:rsidRPr="00215990">
        <w:rPr>
          <w:rFonts w:ascii="Times New Roman" w:eastAsia="Calibri" w:hAnsi="Times New Roman" w:cs="Times New Roman"/>
          <w:color w:val="000000"/>
          <w:spacing w:val="-2"/>
          <w:lang w:eastAsia="ru-RU"/>
        </w:rPr>
        <w:t xml:space="preserve">электромонтера ДО и ТА </w:t>
      </w:r>
      <w:r w:rsidRPr="00215990">
        <w:rPr>
          <w:rFonts w:ascii="Times New Roman" w:hAnsi="Times New Roman" w:cs="Times New Roman"/>
          <w:color w:val="000000"/>
          <w:spacing w:val="-2"/>
        </w:rPr>
        <w:t xml:space="preserve"> в  случае приема и обработки заявки: отсутствие двусторонней связи между платформой подъемной для инвалидов (ППИ) и автоматизированным рабочим местом (АРМ) и оператора (диспетчера).</w:t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</w:rPr>
        <w:br/>
      </w:r>
      <w:r w:rsidRPr="00215990">
        <w:rPr>
          <w:rFonts w:ascii="Times New Roman" w:hAnsi="Times New Roman" w:cs="Times New Roman"/>
          <w:b/>
        </w:rPr>
        <w:t>Условия выполнения задания:</w:t>
      </w:r>
      <w:r w:rsidRPr="00215990">
        <w:rPr>
          <w:rFonts w:ascii="Times New Roman" w:hAnsi="Times New Roman" w:cs="Times New Roman"/>
          <w:b/>
        </w:rPr>
        <w:br/>
      </w:r>
      <w:r w:rsidRPr="00215990">
        <w:rPr>
          <w:rFonts w:ascii="Times New Roman" w:hAnsi="Times New Roman" w:cs="Times New Roman"/>
          <w:b/>
          <w:lang w:eastAsia="ru-RU"/>
        </w:rPr>
        <w:t>1.</w:t>
      </w:r>
      <w:r w:rsidRPr="00215990">
        <w:rPr>
          <w:rFonts w:ascii="Times New Roman" w:hAnsi="Times New Roman" w:cs="Times New Roman"/>
          <w:lang w:eastAsia="ru-RU"/>
        </w:rPr>
        <w:t xml:space="preserve"> </w:t>
      </w:r>
      <w:r w:rsidRPr="00215990">
        <w:rPr>
          <w:rFonts w:ascii="Times New Roman" w:hAnsi="Times New Roman" w:cs="Times New Roman"/>
          <w:b/>
          <w:bCs/>
          <w:lang w:eastAsia="ru-RU"/>
        </w:rPr>
        <w:t>Место выполнения задания:</w:t>
      </w:r>
      <w:r w:rsidRPr="00215990">
        <w:rPr>
          <w:rFonts w:ascii="Times New Roman" w:hAnsi="Times New Roman" w:cs="Times New Roman"/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 w:rsidRPr="00215990">
        <w:rPr>
          <w:rFonts w:ascii="Times New Roman" w:hAnsi="Times New Roman" w:cs="Times New Roman"/>
          <w:lang w:eastAsia="ru-RU"/>
        </w:rPr>
        <w:br/>
        <w:t>- Комплекта слесарного инструмента.</w:t>
      </w:r>
      <w:r w:rsidRPr="00215990">
        <w:rPr>
          <w:rFonts w:ascii="Times New Roman" w:hAnsi="Times New Roman" w:cs="Times New Roman"/>
          <w:lang w:eastAsia="ru-RU"/>
        </w:rPr>
        <w:br/>
        <w:t>- Комплекта  электроизмерительных средств.</w:t>
      </w:r>
      <w:r w:rsidRPr="00215990">
        <w:rPr>
          <w:rFonts w:ascii="Times New Roman" w:hAnsi="Times New Roman" w:cs="Times New Roman"/>
          <w:lang w:eastAsia="ru-RU"/>
        </w:rPr>
        <w:br/>
        <w:t>- Контрольно-измерительных средств.</w:t>
      </w:r>
      <w:r w:rsidRPr="00215990">
        <w:rPr>
          <w:rFonts w:ascii="Times New Roman" w:hAnsi="Times New Roman" w:cs="Times New Roman"/>
          <w:lang w:eastAsia="ru-RU"/>
        </w:rPr>
        <w:br/>
        <w:t>- Средств индивидуальной защиты.</w:t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b/>
          <w:lang w:eastAsia="ru-RU"/>
        </w:rPr>
        <w:t>2.</w:t>
      </w:r>
      <w:r w:rsidRPr="00215990">
        <w:rPr>
          <w:rFonts w:ascii="Times New Roman" w:hAnsi="Times New Roman" w:cs="Times New Roman"/>
          <w:lang w:eastAsia="ru-RU"/>
        </w:rPr>
        <w:t xml:space="preserve"> </w:t>
      </w:r>
      <w:r w:rsidRPr="00215990">
        <w:rPr>
          <w:rFonts w:ascii="Times New Roman" w:hAnsi="Times New Roman" w:cs="Times New Roman"/>
          <w:b/>
          <w:bCs/>
          <w:lang w:eastAsia="ru-RU"/>
        </w:rPr>
        <w:t>Время выполнения задания:</w:t>
      </w:r>
      <w:r w:rsidRPr="00215990">
        <w:rPr>
          <w:rFonts w:ascii="Times New Roman" w:hAnsi="Times New Roman" w:cs="Times New Roman"/>
          <w:lang w:eastAsia="ru-RU"/>
        </w:rPr>
        <w:t xml:space="preserve"> не более 90 мин</w:t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b/>
          <w:bCs/>
          <w:lang w:eastAsia="ru-RU"/>
        </w:rPr>
        <w:t>4</w:t>
      </w:r>
      <w:r w:rsidRPr="00215990">
        <w:rPr>
          <w:rFonts w:ascii="Times New Roman" w:hAnsi="Times New Roman" w:cs="Times New Roman"/>
          <w:b/>
          <w:lang w:eastAsia="ru-RU"/>
        </w:rPr>
        <w:t>.</w:t>
      </w:r>
      <w:r w:rsidRPr="00215990">
        <w:rPr>
          <w:rFonts w:ascii="Times New Roman" w:hAnsi="Times New Roman" w:cs="Times New Roman"/>
          <w:lang w:eastAsia="ru-RU"/>
        </w:rPr>
        <w:t xml:space="preserve"> </w:t>
      </w:r>
      <w:r w:rsidRPr="00215990">
        <w:rPr>
          <w:rFonts w:ascii="Times New Roman" w:hAnsi="Times New Roman" w:cs="Times New Roman"/>
          <w:b/>
          <w:lang w:eastAsia="ru-RU"/>
        </w:rPr>
        <w:t>Допускается использовать ссылки на следующие документы:</w:t>
      </w:r>
      <w:r w:rsidRPr="00215990">
        <w:rPr>
          <w:rFonts w:ascii="Times New Roman" w:hAnsi="Times New Roman" w:cs="Times New Roman"/>
          <w:b/>
          <w:lang w:eastAsia="ru-RU"/>
        </w:rPr>
        <w:br/>
      </w:r>
      <w:r w:rsidRPr="00215990">
        <w:rPr>
          <w:rFonts w:ascii="Times New Roman" w:hAnsi="Times New Roman" w:cs="Times New Roman"/>
          <w:lang w:eastAsia="ru-RU"/>
        </w:rPr>
        <w:t>- Профессиональный стандарт</w:t>
      </w:r>
      <w:r w:rsidRPr="002159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5990">
        <w:rPr>
          <w:rFonts w:ascii="Times New Roman" w:hAnsi="Times New Roman" w:cs="Times New Roman"/>
          <w:lang w:eastAsia="ru-RU"/>
        </w:rPr>
        <w:t>«Специалист по оборудованию диспетчерского контроля».</w:t>
      </w:r>
      <w:r w:rsidRPr="00215990">
        <w:rPr>
          <w:rFonts w:ascii="Times New Roman" w:hAnsi="Times New Roman" w:cs="Times New Roman"/>
          <w:b/>
          <w:bCs/>
          <w:lang w:eastAsia="ru-RU"/>
        </w:rPr>
        <w:br/>
      </w:r>
      <w:r w:rsidRPr="00215990">
        <w:rPr>
          <w:rFonts w:ascii="Times New Roman" w:hAnsi="Times New Roman" w:cs="Times New Roman"/>
          <w:lang w:eastAsia="ru-RU"/>
        </w:rPr>
        <w:t>- Производственная инструкция «</w:t>
      </w:r>
      <w:r w:rsidRPr="00215990">
        <w:rPr>
          <w:rFonts w:ascii="Times New Roman" w:eastAsia="Times New Roman" w:hAnsi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 w:rsidRPr="00215990">
        <w:rPr>
          <w:rFonts w:ascii="Times New Roman" w:hAnsi="Times New Roman" w:cs="Times New Roman"/>
          <w:lang w:eastAsia="ru-RU"/>
        </w:rPr>
        <w:t>».</w:t>
      </w:r>
      <w:r w:rsidRPr="00215990">
        <w:rPr>
          <w:rFonts w:ascii="Times New Roman" w:hAnsi="Times New Roman" w:cs="Times New Roman"/>
          <w:lang w:eastAsia="ru-RU"/>
        </w:rPr>
        <w:br/>
        <w:t>- Инструкция по охране труда «</w:t>
      </w:r>
      <w:r w:rsidRPr="00215990">
        <w:rPr>
          <w:rFonts w:ascii="Times New Roman" w:eastAsia="Times New Roman" w:hAnsi="Times New Roman" w:cs="Times New Roman"/>
          <w:color w:val="000000"/>
          <w:lang w:eastAsia="ru-RU"/>
        </w:rPr>
        <w:t>Электромонтер диспетчерского оборудования и телеавтоматики</w:t>
      </w:r>
      <w:r w:rsidRPr="00215990">
        <w:rPr>
          <w:rFonts w:ascii="Times New Roman" w:hAnsi="Times New Roman" w:cs="Times New Roman"/>
          <w:lang w:eastAsia="ru-RU"/>
        </w:rPr>
        <w:t>».</w:t>
      </w:r>
      <w:r w:rsidRPr="00215990">
        <w:rPr>
          <w:rFonts w:ascii="Times New Roman" w:hAnsi="Times New Roman" w:cs="Times New Roman"/>
          <w:lang w:eastAsia="ru-RU"/>
        </w:rPr>
        <w:br/>
      </w:r>
      <w:r w:rsidRPr="00215990">
        <w:rPr>
          <w:rFonts w:ascii="Times New Roman" w:hAnsi="Times New Roman" w:cs="Times New Roman"/>
          <w:color w:val="000000"/>
          <w:lang w:eastAsia="ru-RU"/>
        </w:rPr>
        <w:t>- ГОСТ Р 55963-2014 «Лифты. Диспетчерский контроль».</w:t>
      </w:r>
      <w:r w:rsidRPr="00215990">
        <w:rPr>
          <w:rFonts w:ascii="Times New Roman" w:hAnsi="Times New Roman" w:cs="Times New Roman"/>
          <w:lang w:eastAsia="ru-RU"/>
        </w:rPr>
        <w:br/>
        <w:t>- Техническая документация на оборудование диспетчерского контроля.</w:t>
      </w:r>
    </w:p>
    <w:sectPr w:rsidR="009149BA" w:rsidRPr="00215990" w:rsidSect="00540ECC">
      <w:pgSz w:w="11906" w:h="16838"/>
      <w:pgMar w:top="851" w:right="850" w:bottom="993" w:left="1134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F" w:rsidRDefault="00C964CF">
      <w:pPr>
        <w:spacing w:after="0" w:line="240" w:lineRule="auto"/>
      </w:pPr>
      <w:r>
        <w:separator/>
      </w:r>
    </w:p>
  </w:endnote>
  <w:endnote w:type="continuationSeparator" w:id="0">
    <w:p w:rsidR="00C964CF" w:rsidRDefault="00C9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F" w:rsidRDefault="00C964CF">
      <w:pPr>
        <w:spacing w:after="0" w:line="240" w:lineRule="auto"/>
      </w:pPr>
      <w:r>
        <w:separator/>
      </w:r>
    </w:p>
  </w:footnote>
  <w:footnote w:type="continuationSeparator" w:id="0">
    <w:p w:rsidR="00C964CF" w:rsidRDefault="00C9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3E7E"/>
    <w:multiLevelType w:val="multilevel"/>
    <w:tmpl w:val="014076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5A"/>
    <w:multiLevelType w:val="multilevel"/>
    <w:tmpl w:val="85742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84E37DF"/>
    <w:multiLevelType w:val="multilevel"/>
    <w:tmpl w:val="6A9EC6C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9BA"/>
    <w:rsid w:val="00077380"/>
    <w:rsid w:val="00215990"/>
    <w:rsid w:val="00540ECC"/>
    <w:rsid w:val="007728D4"/>
    <w:rsid w:val="009149BA"/>
    <w:rsid w:val="00A00A82"/>
    <w:rsid w:val="00C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87E"/>
  <w15:docId w15:val="{AE4E4C52-FC79-40DA-BE9C-2F17510D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rFonts w:ascii="Calibri" w:hAnsi="Calibri"/>
      <w:b/>
      <w:sz w:val="22"/>
      <w:szCs w:val="22"/>
    </w:rPr>
  </w:style>
  <w:style w:type="character" w:customStyle="1" w:styleId="ListLabel19">
    <w:name w:val="ListLabel 19"/>
    <w:qFormat/>
    <w:rPr>
      <w:b/>
      <w:sz w:val="22"/>
      <w:szCs w:val="22"/>
    </w:rPr>
  </w:style>
  <w:style w:type="character" w:customStyle="1" w:styleId="ListLabel20">
    <w:name w:val="ListLabel 20"/>
    <w:qFormat/>
    <w:rPr>
      <w:b/>
      <w:sz w:val="22"/>
      <w:szCs w:val="22"/>
    </w:rPr>
  </w:style>
  <w:style w:type="character" w:customStyle="1" w:styleId="ListLabel21">
    <w:name w:val="ListLabel 21"/>
    <w:qFormat/>
    <w:rPr>
      <w:b/>
      <w:sz w:val="22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8513631-5C5A-4C6F-8643-5FA3019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852</Words>
  <Characters>4861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user9</cp:lastModifiedBy>
  <cp:revision>23</cp:revision>
  <dcterms:created xsi:type="dcterms:W3CDTF">2018-07-24T17:29:00Z</dcterms:created>
  <dcterms:modified xsi:type="dcterms:W3CDTF">2018-10-31T12:33:00Z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